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FC4" w:rsidRDefault="008F4FC4" w:rsidP="00FF1C21"/>
    <w:tbl>
      <w:tblPr>
        <w:tblpPr w:leftFromText="180" w:rightFromText="180" w:vertAnchor="text" w:tblpY="1"/>
        <w:tblOverlap w:val="never"/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465"/>
        <w:gridCol w:w="1914"/>
      </w:tblGrid>
      <w:tr w:rsidR="008F4FC4" w:rsidTr="00AE2499">
        <w:trPr>
          <w:cantSplit/>
          <w:trHeight w:val="5529"/>
        </w:trPr>
        <w:tc>
          <w:tcPr>
            <w:tcW w:w="4465" w:type="dxa"/>
          </w:tcPr>
          <w:p w:rsidR="008F4FC4" w:rsidRDefault="008F4FC4" w:rsidP="00AE2499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         АДМИНИСТРАЦИЯ</w:t>
            </w:r>
          </w:p>
          <w:p w:rsidR="008F4FC4" w:rsidRDefault="008F4FC4" w:rsidP="00AE2499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муниципального образования</w:t>
            </w:r>
          </w:p>
          <w:p w:rsidR="008F4FC4" w:rsidRDefault="008F4FC4" w:rsidP="00AE2499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     Калининский сельсовет</w:t>
            </w:r>
          </w:p>
          <w:p w:rsidR="008F4FC4" w:rsidRDefault="008F4FC4" w:rsidP="00AE2499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        Ташлинского района</w:t>
            </w:r>
          </w:p>
          <w:p w:rsidR="008F4FC4" w:rsidRDefault="008F4FC4" w:rsidP="00AE2499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       Оренбургской области </w:t>
            </w:r>
          </w:p>
          <w:p w:rsidR="008F4FC4" w:rsidRDefault="008F4FC4" w:rsidP="00AE2499">
            <w:pPr>
              <w:pStyle w:val="Heading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ПОСТАНОВЛЕНИЕ</w:t>
            </w:r>
          </w:p>
          <w:p w:rsidR="008F4FC4" w:rsidRDefault="008F4FC4" w:rsidP="00AE2499">
            <w:pPr>
              <w:rPr>
                <w:rFonts w:ascii="Times New Roman" w:hAnsi="Times New Roman"/>
              </w:rPr>
            </w:pPr>
          </w:p>
          <w:p w:rsidR="008F4FC4" w:rsidRDefault="008F4FC4" w:rsidP="00AE2499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27.04.2021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25-п</w:t>
            </w:r>
          </w:p>
          <w:p w:rsidR="008F4FC4" w:rsidRDefault="008F4FC4" w:rsidP="00AE249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пос.Калинин</w:t>
            </w:r>
          </w:p>
          <w:p w:rsidR="008F4FC4" w:rsidRDefault="008F4FC4" w:rsidP="00AE2499">
            <w:pPr>
              <w:pStyle w:val="BodyText"/>
              <w:ind w:right="283"/>
              <w:jc w:val="both"/>
              <w:rPr>
                <w:b/>
                <w:sz w:val="16"/>
                <w:szCs w:val="16"/>
              </w:rPr>
            </w:pPr>
            <w:r>
              <w:rPr>
                <w:noProof/>
              </w:rPr>
              <w:pict>
                <v:line id="_x0000_s1026" style="position:absolute;left:0;text-align:left;flip:x;z-index:251658240" from="203.95pt,5.6pt" to="221.95pt,5.6pt"/>
              </w:pict>
            </w:r>
            <w:r>
              <w:rPr>
                <w:b/>
              </w:rPr>
              <w:t xml:space="preserve">                          </w:t>
            </w:r>
            <w:r>
              <w:rPr>
                <w:noProof/>
              </w:rPr>
              <w:pict>
                <v:line id="_x0000_s1027" style="position:absolute;left:0;text-align:left;z-index:251659264;mso-position-horizontal-relative:text;mso-position-vertical-relative:text" from="-9.05pt,8.85pt" to="-9.05pt,26.85pt"/>
              </w:pict>
            </w:r>
            <w:r>
              <w:rPr>
                <w:noProof/>
              </w:rPr>
              <w:pict>
                <v:line id="_x0000_s1028" style="position:absolute;left:0;text-align:left;z-index:251660288;mso-position-horizontal-relative:text;mso-position-vertical-relative:text" from="-9.05pt,8.85pt" to="8.95pt,8.85pt"/>
              </w:pict>
            </w:r>
          </w:p>
          <w:p w:rsidR="008F4FC4" w:rsidRDefault="008F4FC4" w:rsidP="00AE24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 установлении срока окончания отопительного сезона 2020-2021 годов на территории  муниципального образования Калининский сельсовет Ташлинского района Оренбургской области»</w:t>
            </w:r>
          </w:p>
          <w:p w:rsidR="008F4FC4" w:rsidRDefault="008F4FC4" w:rsidP="00AE2499"/>
        </w:tc>
        <w:tc>
          <w:tcPr>
            <w:tcW w:w="1914" w:type="dxa"/>
          </w:tcPr>
          <w:p w:rsidR="008F4FC4" w:rsidRDefault="008F4FC4" w:rsidP="00AE249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8F4FC4" w:rsidRDefault="008F4FC4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8F4FC4" w:rsidRDefault="008F4FC4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8F4FC4" w:rsidRDefault="008F4FC4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8F4FC4" w:rsidRDefault="008F4FC4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8F4FC4" w:rsidRDefault="008F4FC4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8F4FC4" w:rsidRDefault="008F4FC4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8F4FC4" w:rsidRDefault="008F4FC4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8F4FC4" w:rsidRDefault="008F4FC4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8F4FC4" w:rsidRDefault="008F4FC4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8F4FC4" w:rsidRDefault="008F4FC4" w:rsidP="00AE2499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noProof/>
              </w:rPr>
              <w:pict>
                <v:line id="_x0000_s1029" style="position:absolute;z-index:251661312" from="-1.3pt,2.2pt" to="-1.3pt,20.2pt"/>
              </w:pict>
            </w:r>
          </w:p>
          <w:p w:rsidR="008F4FC4" w:rsidRDefault="008F4FC4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8F4FC4" w:rsidRDefault="008F4FC4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8F4FC4" w:rsidRDefault="008F4FC4" w:rsidP="004965C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  <w:t>В соответствии с постановлением главы администрации Ташлинского района от 23.04.2021 №235-п «Об установлении срока окончания отопительного сезона 2020-2021 годов»:</w:t>
      </w:r>
    </w:p>
    <w:p w:rsidR="008F4FC4" w:rsidRDefault="008F4FC4" w:rsidP="00FF1C2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Установить срок окончания отопительного сезона 2020-2021 годов 30 апреля 2021 года.</w:t>
      </w:r>
      <w:r w:rsidRPr="00D2493C">
        <w:rPr>
          <w:rFonts w:ascii="Times New Roman" w:hAnsi="Times New Roman"/>
          <w:sz w:val="28"/>
          <w:szCs w:val="28"/>
        </w:rPr>
        <w:t xml:space="preserve"> </w:t>
      </w:r>
    </w:p>
    <w:p w:rsidR="008F4FC4" w:rsidRDefault="008F4FC4" w:rsidP="00FF1C2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2493C">
        <w:rPr>
          <w:rFonts w:ascii="Times New Roman" w:hAnsi="Times New Roman"/>
          <w:sz w:val="28"/>
          <w:szCs w:val="28"/>
        </w:rPr>
        <w:t xml:space="preserve">2. Рекомендовать всем организациям, независимо от форм собственности, имеющим на  балансе источники тепла, </w:t>
      </w:r>
      <w:r>
        <w:rPr>
          <w:rFonts w:ascii="Times New Roman" w:hAnsi="Times New Roman"/>
          <w:sz w:val="28"/>
          <w:szCs w:val="28"/>
        </w:rPr>
        <w:t xml:space="preserve">прекратить подачу теплоносителя для отопления  </w:t>
      </w:r>
      <w:r w:rsidRPr="00D2493C">
        <w:rPr>
          <w:rFonts w:ascii="Times New Roman" w:hAnsi="Times New Roman"/>
          <w:sz w:val="28"/>
          <w:szCs w:val="28"/>
        </w:rPr>
        <w:t>зданий, объектов промышленного, социально-культурного и другого назначения.</w:t>
      </w:r>
    </w:p>
    <w:p w:rsidR="008F4FC4" w:rsidRPr="00D2493C" w:rsidRDefault="008F4FC4" w:rsidP="00FF1C2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2493C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8F4FC4" w:rsidRPr="00D2493C" w:rsidRDefault="008F4FC4" w:rsidP="00FF1C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493C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 момента его обнародования.  </w:t>
      </w:r>
    </w:p>
    <w:p w:rsidR="008F4FC4" w:rsidRDefault="008F4FC4" w:rsidP="00FF1C21">
      <w:pPr>
        <w:jc w:val="both"/>
        <w:rPr>
          <w:sz w:val="28"/>
          <w:szCs w:val="28"/>
        </w:rPr>
      </w:pPr>
    </w:p>
    <w:p w:rsidR="008F4FC4" w:rsidRDefault="008F4FC4" w:rsidP="00FF1C21">
      <w:pPr>
        <w:tabs>
          <w:tab w:val="left" w:pos="993"/>
        </w:tabs>
        <w:jc w:val="both"/>
        <w:rPr>
          <w:sz w:val="28"/>
        </w:rPr>
      </w:pPr>
    </w:p>
    <w:p w:rsidR="008F4FC4" w:rsidRDefault="008F4FC4" w:rsidP="00FF1C21">
      <w:pPr>
        <w:rPr>
          <w:rFonts w:ascii="Times New Roman" w:hAnsi="Times New Roman"/>
          <w:sz w:val="28"/>
          <w:szCs w:val="28"/>
        </w:rPr>
      </w:pPr>
    </w:p>
    <w:p w:rsidR="008F4FC4" w:rsidRDefault="008F4FC4" w:rsidP="00FF1C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администрации                                                     В.А. Тюрькина</w:t>
      </w:r>
    </w:p>
    <w:p w:rsidR="008F4FC4" w:rsidRDefault="008F4FC4" w:rsidP="00FF1C21">
      <w:pPr>
        <w:rPr>
          <w:rFonts w:ascii="Times New Roman" w:hAnsi="Times New Roman"/>
          <w:sz w:val="28"/>
          <w:szCs w:val="28"/>
        </w:rPr>
      </w:pPr>
    </w:p>
    <w:p w:rsidR="008F4FC4" w:rsidRDefault="008F4FC4" w:rsidP="00FF1C21">
      <w:pPr>
        <w:rPr>
          <w:rFonts w:ascii="Times New Roman" w:hAnsi="Times New Roman"/>
          <w:sz w:val="28"/>
          <w:szCs w:val="28"/>
        </w:rPr>
      </w:pPr>
    </w:p>
    <w:p w:rsidR="008F4FC4" w:rsidRDefault="008F4FC4" w:rsidP="00FF1C21">
      <w:pPr>
        <w:rPr>
          <w:rFonts w:ascii="Times New Roman" w:hAnsi="Times New Roman"/>
          <w:sz w:val="28"/>
          <w:szCs w:val="28"/>
        </w:rPr>
      </w:pPr>
    </w:p>
    <w:p w:rsidR="008F4FC4" w:rsidRDefault="008F4FC4" w:rsidP="00FF1C21">
      <w:pPr>
        <w:rPr>
          <w:rFonts w:ascii="Times New Roman" w:hAnsi="Times New Roman"/>
          <w:sz w:val="28"/>
          <w:szCs w:val="28"/>
        </w:rPr>
      </w:pPr>
    </w:p>
    <w:p w:rsidR="008F4FC4" w:rsidRDefault="008F4FC4" w:rsidP="00FF1C21">
      <w:pPr>
        <w:rPr>
          <w:rFonts w:ascii="Times New Roman" w:hAnsi="Times New Roman"/>
          <w:sz w:val="28"/>
          <w:szCs w:val="28"/>
        </w:rPr>
      </w:pPr>
    </w:p>
    <w:p w:rsidR="008F4FC4" w:rsidRDefault="008F4FC4" w:rsidP="00FF1C21">
      <w:pPr>
        <w:rPr>
          <w:rFonts w:ascii="Times New Roman" w:hAnsi="Times New Roman"/>
          <w:sz w:val="28"/>
          <w:szCs w:val="28"/>
        </w:rPr>
      </w:pPr>
    </w:p>
    <w:p w:rsidR="008F4FC4" w:rsidRPr="00241CD5" w:rsidRDefault="008F4FC4" w:rsidP="00FF1C21">
      <w:pPr>
        <w:rPr>
          <w:szCs w:val="24"/>
        </w:rPr>
      </w:pPr>
      <w:r w:rsidRPr="00241CD5">
        <w:rPr>
          <w:rFonts w:ascii="Times New Roman" w:hAnsi="Times New Roman"/>
          <w:szCs w:val="24"/>
        </w:rPr>
        <w:t>Разослано: администрации района, прокурору района.</w:t>
      </w:r>
      <w:r w:rsidRPr="00241CD5">
        <w:rPr>
          <w:szCs w:val="24"/>
        </w:rPr>
        <w:t xml:space="preserve">  </w:t>
      </w:r>
    </w:p>
    <w:sectPr w:rsidR="008F4FC4" w:rsidRPr="00241CD5" w:rsidSect="00C85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93C"/>
    <w:rsid w:val="0003036E"/>
    <w:rsid w:val="000E2F9C"/>
    <w:rsid w:val="00186BC5"/>
    <w:rsid w:val="001C004D"/>
    <w:rsid w:val="001D72BC"/>
    <w:rsid w:val="00226783"/>
    <w:rsid w:val="00241CD5"/>
    <w:rsid w:val="002539A2"/>
    <w:rsid w:val="00291D17"/>
    <w:rsid w:val="00307C7B"/>
    <w:rsid w:val="00360E41"/>
    <w:rsid w:val="003631D8"/>
    <w:rsid w:val="004965CE"/>
    <w:rsid w:val="004B59B0"/>
    <w:rsid w:val="005121C9"/>
    <w:rsid w:val="00522651"/>
    <w:rsid w:val="0055335F"/>
    <w:rsid w:val="00604726"/>
    <w:rsid w:val="00661CD3"/>
    <w:rsid w:val="006859CF"/>
    <w:rsid w:val="00710931"/>
    <w:rsid w:val="008675F9"/>
    <w:rsid w:val="00890A0F"/>
    <w:rsid w:val="008B58BC"/>
    <w:rsid w:val="008F4FC4"/>
    <w:rsid w:val="00941BBE"/>
    <w:rsid w:val="00AE2499"/>
    <w:rsid w:val="00B36E46"/>
    <w:rsid w:val="00BA6BC2"/>
    <w:rsid w:val="00C179D4"/>
    <w:rsid w:val="00C2677D"/>
    <w:rsid w:val="00C84786"/>
    <w:rsid w:val="00C851F3"/>
    <w:rsid w:val="00CB103B"/>
    <w:rsid w:val="00D04A84"/>
    <w:rsid w:val="00D2493C"/>
    <w:rsid w:val="00D8667E"/>
    <w:rsid w:val="00DF5E8D"/>
    <w:rsid w:val="00E16A3C"/>
    <w:rsid w:val="00E17FCD"/>
    <w:rsid w:val="00EF6194"/>
    <w:rsid w:val="00FF1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93C"/>
    <w:pPr>
      <w:widowControl w:val="0"/>
      <w:snapToGrid w:val="0"/>
    </w:pPr>
    <w:rPr>
      <w:rFonts w:ascii="Courier New" w:eastAsia="Times New Roman" w:hAnsi="Courier New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49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493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D2493C"/>
    <w:pPr>
      <w:widowControl/>
      <w:snapToGrid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2493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D2493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FF1C21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uiPriority w:val="99"/>
    <w:rsid w:val="00FF1C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14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181</Words>
  <Characters>1034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18</cp:revision>
  <cp:lastPrinted>2021-04-28T11:55:00Z</cp:lastPrinted>
  <dcterms:created xsi:type="dcterms:W3CDTF">2014-04-28T06:26:00Z</dcterms:created>
  <dcterms:modified xsi:type="dcterms:W3CDTF">2021-06-03T13:34:00Z</dcterms:modified>
</cp:coreProperties>
</file>